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12" w:rsidRPr="00393C2F" w:rsidRDefault="002C7112" w:rsidP="00393C2F">
      <w:pPr>
        <w:ind w:hanging="540"/>
        <w:jc w:val="center"/>
        <w:rPr>
          <w:rFonts w:ascii="Times New Roman" w:hAnsi="Times New Roman"/>
          <w:b/>
          <w:sz w:val="32"/>
          <w:szCs w:val="32"/>
        </w:rPr>
      </w:pPr>
      <w:r w:rsidRPr="00393C2F">
        <w:rPr>
          <w:rFonts w:ascii="Times New Roman" w:hAnsi="Times New Roman"/>
          <w:b/>
          <w:sz w:val="32"/>
          <w:szCs w:val="32"/>
        </w:rPr>
        <w:t>Алгоритм действий граждан по предотвращению распространени</w:t>
      </w:r>
      <w:r>
        <w:rPr>
          <w:rFonts w:ascii="Times New Roman" w:hAnsi="Times New Roman"/>
          <w:b/>
          <w:sz w:val="32"/>
          <w:szCs w:val="32"/>
        </w:rPr>
        <w:t xml:space="preserve">я новой </w:t>
      </w:r>
      <w:proofErr w:type="spellStart"/>
      <w:r>
        <w:rPr>
          <w:rFonts w:ascii="Times New Roman" w:hAnsi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инфекции</w:t>
      </w: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20"/>
        <w:gridCol w:w="360"/>
        <w:gridCol w:w="2700"/>
        <w:gridCol w:w="2700"/>
        <w:gridCol w:w="540"/>
        <w:gridCol w:w="2119"/>
        <w:gridCol w:w="2240"/>
      </w:tblGrid>
      <w:tr w:rsidR="002C7112" w:rsidRPr="00B86123" w:rsidTr="00291C2C">
        <w:trPr>
          <w:trHeight w:val="1415"/>
        </w:trPr>
        <w:tc>
          <w:tcPr>
            <w:tcW w:w="10940" w:type="dxa"/>
            <w:gridSpan w:val="5"/>
          </w:tcPr>
          <w:p w:rsidR="002C7112" w:rsidRPr="00B86123" w:rsidRDefault="002C7112" w:rsidP="0091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вернулись 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>на территор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ию РФ незамедлительно сообщите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 xml:space="preserve"> о своем прибытии,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ередайте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>сведения о месте, датах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пребывания</w:t>
            </w:r>
            <w:r w:rsidR="00916043">
              <w:rPr>
                <w:rFonts w:ascii="Times New Roman" w:hAnsi="Times New Roman"/>
                <w:b/>
                <w:sz w:val="28"/>
                <w:szCs w:val="28"/>
              </w:rPr>
              <w:t xml:space="preserve"> за рубежом, контактную информацию, включая сведения о месте регистрации и месте фактического пребывания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на «горячую линию»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не 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выезжали з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 xml:space="preserve"> пределы Российской Федерации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Есть симптомы </w:t>
            </w:r>
            <w:proofErr w:type="spellStart"/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ОРВИ</w:t>
            </w:r>
            <w:r w:rsidR="00C44D05">
              <w:rPr>
                <w:rFonts w:ascii="Times New Roman" w:hAnsi="Times New Roman"/>
                <w:b/>
                <w:i/>
                <w:sz w:val="32"/>
                <w:szCs w:val="32"/>
              </w:rPr>
              <w:t>или</w:t>
            </w:r>
            <w:proofErr w:type="spellEnd"/>
            <w:r w:rsidR="00C44D0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любое ухудшение состояния здоровья</w:t>
            </w:r>
          </w:p>
        </w:tc>
        <w:tc>
          <w:tcPr>
            <w:tcW w:w="5400" w:type="dxa"/>
            <w:gridSpan w:val="2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Нет симптомов ОРВИ</w:t>
            </w:r>
          </w:p>
        </w:tc>
        <w:tc>
          <w:tcPr>
            <w:tcW w:w="4899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4899" w:type="dxa"/>
            <w:gridSpan w:val="3"/>
          </w:tcPr>
          <w:p w:rsidR="002C7112" w:rsidRPr="00B86123" w:rsidRDefault="00C44D05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 из поликлиники!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C44D05" w:rsidP="0091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дом, сообщив о симптомах и о том, </w:t>
            </w:r>
            <w:r w:rsidR="00916043">
              <w:rPr>
                <w:rFonts w:ascii="Times New Roman" w:hAnsi="Times New Roman"/>
                <w:sz w:val="28"/>
                <w:szCs w:val="28"/>
              </w:rPr>
              <w:t>что Вы прибыли 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из-за рубежа</w:t>
            </w:r>
          </w:p>
        </w:tc>
        <w:tc>
          <w:tcPr>
            <w:tcW w:w="5400" w:type="dxa"/>
            <w:gridSpan w:val="2"/>
          </w:tcPr>
          <w:p w:rsidR="002C7112" w:rsidRPr="00B86123" w:rsidRDefault="00C44D05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дом, сообщив о том, что </w:t>
            </w:r>
            <w:r>
              <w:rPr>
                <w:rFonts w:ascii="Times New Roman" w:hAnsi="Times New Roman"/>
                <w:sz w:val="28"/>
                <w:szCs w:val="28"/>
              </w:rPr>
              <w:t>прибыли на территорию РФ из-за рубежа</w:t>
            </w:r>
            <w:r w:rsidR="002C7112" w:rsidRPr="00B861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Изоляция на дому продлится не менее 14 дней,</w:t>
            </w:r>
            <w:r w:rsidRPr="00B86123"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работающим выдаётся листок нетрудоспособности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Изоляция на дому продлится не менее 14 дней, работающим выдаётся листок нетрудоспособности. </w:t>
            </w:r>
          </w:p>
        </w:tc>
        <w:tc>
          <w:tcPr>
            <w:tcW w:w="4899" w:type="dxa"/>
            <w:gridSpan w:val="3"/>
            <w:vMerge w:val="restart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Если у Вас появились симптомы ОРВИ, а среди Ваших близ</w:t>
            </w:r>
            <w:r w:rsidR="00C44D05">
              <w:rPr>
                <w:rFonts w:ascii="Times New Roman" w:hAnsi="Times New Roman"/>
                <w:sz w:val="28"/>
                <w:szCs w:val="28"/>
              </w:rPr>
              <w:t>ких есть люди, которые вернулись на территорию РФ из-за рубежа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обязательно скажите об этом врачу</w:t>
            </w:r>
          </w:p>
        </w:tc>
      </w:tr>
      <w:tr w:rsidR="002C7112" w:rsidRPr="00B86123" w:rsidTr="00F635DE">
        <w:trPr>
          <w:trHeight w:val="1159"/>
        </w:trPr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  <w:tc>
          <w:tcPr>
            <w:tcW w:w="5400" w:type="dxa"/>
            <w:gridSpan w:val="2"/>
            <w:vAlign w:val="center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 случае появления симптомов ОРВИ</w:t>
            </w:r>
            <w:r w:rsidR="00C44D05">
              <w:rPr>
                <w:rFonts w:ascii="Times New Roman" w:hAnsi="Times New Roman"/>
                <w:sz w:val="28"/>
                <w:szCs w:val="28"/>
              </w:rPr>
              <w:t xml:space="preserve"> или любого ухудшения состояния здоровья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немедленно </w:t>
            </w:r>
            <w:r w:rsidR="00C44D05">
              <w:rPr>
                <w:rFonts w:ascii="Times New Roman" w:hAnsi="Times New Roman"/>
                <w:sz w:val="28"/>
                <w:szCs w:val="28"/>
              </w:rPr>
              <w:t>вызывайте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врача на дом из 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gridSpan w:val="3"/>
            <w:vMerge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Срочно вызывайте скорую медицинскую помощь (112 или 103), если у Вас: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выраженное затруднение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появились осложнения имеющихся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температура тела более 38°С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C44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Pr="00F635DE">
              <w:rPr>
                <w:rFonts w:ascii="Times New Roman" w:hAnsi="Times New Roman"/>
                <w:b/>
                <w:sz w:val="28"/>
                <w:szCs w:val="28"/>
              </w:rPr>
              <w:t>старше 60 лет и лицам в возрасте от 25 до 60 лет, имеющим хронические заболевания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при необходимости посещения поликлиники, при появлении симптомов ОРВИ или других заболеваний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– ВЫЗЫВАТЬ ВРАЧА НА ДОМ</w:t>
            </w:r>
            <w:r w:rsidR="00C44D05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F635DE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г</w:t>
            </w: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орячей линии:</w:t>
            </w:r>
          </w:p>
        </w:tc>
      </w:tr>
      <w:tr w:rsidR="002C7112" w:rsidRPr="00B86123" w:rsidTr="008F3F3A">
        <w:trPr>
          <w:trHeight w:val="96"/>
        </w:trPr>
        <w:tc>
          <w:tcPr>
            <w:tcW w:w="2660" w:type="dxa"/>
          </w:tcPr>
          <w:p w:rsidR="002C7112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Единая горячая линия РФ:</w:t>
            </w:r>
            <w:r w:rsidRPr="00B86123">
              <w:rPr>
                <w:rFonts w:ascii="Times New Roman" w:hAnsi="Times New Roman"/>
              </w:rPr>
              <w:t xml:space="preserve"> </w:t>
            </w:r>
          </w:p>
          <w:p w:rsidR="002C7112" w:rsidRPr="00985D1E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8-800-2000-112</w:t>
            </w:r>
          </w:p>
          <w:p w:rsidR="002C7112" w:rsidRPr="00B86123" w:rsidRDefault="00291C2C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hyperlink r:id="rId4" w:history="1">
              <w:r w:rsidR="002C7112" w:rsidRPr="00B86123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https://стопкоронавирус.рф/</w:t>
              </w:r>
            </w:hyperlink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Единый консультативный центр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8-800-555-49-43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(круглосуточно, звонок бесплатный)</w:t>
            </w:r>
          </w:p>
        </w:tc>
        <w:tc>
          <w:tcPr>
            <w:tcW w:w="306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2C7112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8-800-100-18-58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(с 10:00 до 17:00 местного времени, перерыв с 12:00 до 12:45)</w:t>
            </w:r>
          </w:p>
        </w:tc>
        <w:tc>
          <w:tcPr>
            <w:tcW w:w="324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Отдел эпидемиологического надзора и санитарной охраны территории Управления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985D1E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</w:t>
            </w:r>
            <w:r w:rsid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8452) 20-83-08;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22-81-56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Саратовский областной центр медицинской профилактики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41-13-37</w:t>
            </w:r>
          </w:p>
          <w:p w:rsidR="002C7112" w:rsidRPr="00985D1E" w:rsidRDefault="002C7112" w:rsidP="00985D1E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4"/>
                <w:szCs w:val="24"/>
                <w:lang w:eastAsia="ru-RU" w:bidi="he-IL"/>
              </w:rPr>
            </w:pP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(с 9:00 до</w:t>
            </w:r>
            <w:r w:rsidR="00985D1E"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17:00)</w:t>
            </w:r>
          </w:p>
        </w:tc>
        <w:tc>
          <w:tcPr>
            <w:tcW w:w="2240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Центр медицины катастроф</w:t>
            </w:r>
          </w:p>
          <w:p w:rsidR="002C7112" w:rsidRPr="00B86123" w:rsidRDefault="00985D1E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(8452) 79-93-12 </w:t>
            </w:r>
            <w:r w:rsidR="002C7112"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79-93-13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(круглосуточно)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8"/>
                <w:szCs w:val="28"/>
                <w:lang w:eastAsia="ru-RU" w:bidi="he-IL"/>
              </w:rPr>
            </w:pPr>
          </w:p>
        </w:tc>
      </w:tr>
    </w:tbl>
    <w:p w:rsidR="00091D06" w:rsidRPr="00091D06" w:rsidRDefault="00091D06" w:rsidP="00C44D05">
      <w:pPr>
        <w:rPr>
          <w:rFonts w:ascii="Times New Roman" w:hAnsi="Times New Roman"/>
          <w:sz w:val="28"/>
          <w:szCs w:val="28"/>
        </w:rPr>
      </w:pPr>
    </w:p>
    <w:sectPr w:rsidR="00091D06" w:rsidRPr="00091D06" w:rsidSect="008F3F3A">
      <w:pgSz w:w="16838" w:h="11906" w:orient="landscape"/>
      <w:pgMar w:top="0" w:right="63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8A4"/>
    <w:rsid w:val="00000DAE"/>
    <w:rsid w:val="00052A7A"/>
    <w:rsid w:val="00091D06"/>
    <w:rsid w:val="00291C2C"/>
    <w:rsid w:val="002C7112"/>
    <w:rsid w:val="003011F5"/>
    <w:rsid w:val="00393C2F"/>
    <w:rsid w:val="003E6837"/>
    <w:rsid w:val="00564706"/>
    <w:rsid w:val="00615B22"/>
    <w:rsid w:val="00736EFD"/>
    <w:rsid w:val="00772365"/>
    <w:rsid w:val="008F3F3A"/>
    <w:rsid w:val="00916043"/>
    <w:rsid w:val="00951B45"/>
    <w:rsid w:val="00985D1E"/>
    <w:rsid w:val="009C1F1A"/>
    <w:rsid w:val="00AC18F2"/>
    <w:rsid w:val="00AC209D"/>
    <w:rsid w:val="00B847EB"/>
    <w:rsid w:val="00B86123"/>
    <w:rsid w:val="00B97AFC"/>
    <w:rsid w:val="00C06429"/>
    <w:rsid w:val="00C14DC2"/>
    <w:rsid w:val="00C40524"/>
    <w:rsid w:val="00C44D05"/>
    <w:rsid w:val="00EC08A4"/>
    <w:rsid w:val="00F635D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CB542-0BC1-451B-A964-F751534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4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A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9C1F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6;&#1087;&#1082;&#1086;&#1088;&#1086;&#1085;&#1072;&#1074;&#1080;&#1088;&#1091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Viktorovna</cp:lastModifiedBy>
  <cp:revision>8</cp:revision>
  <cp:lastPrinted>2020-03-19T12:45:00Z</cp:lastPrinted>
  <dcterms:created xsi:type="dcterms:W3CDTF">2020-03-19T09:56:00Z</dcterms:created>
  <dcterms:modified xsi:type="dcterms:W3CDTF">2020-03-19T12:55:00Z</dcterms:modified>
</cp:coreProperties>
</file>